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CD7D6" w14:textId="77777777" w:rsidR="00735C51" w:rsidRDefault="00735C51">
      <w:pPr>
        <w:jc w:val="center"/>
        <w:rPr>
          <w:rFonts w:ascii="Times New Roman" w:hAnsi="Times New Roman"/>
          <w:b/>
          <w:i/>
        </w:rPr>
      </w:pPr>
    </w:p>
    <w:p w14:paraId="27B0F13A" w14:textId="77777777" w:rsidR="00735C51" w:rsidRDefault="008E0E66">
      <w:pPr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3CC84DC3" wp14:editId="6B5BF86C">
            <wp:extent cx="657225" cy="78168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2318A9" w14:textId="77777777" w:rsidR="00735C51" w:rsidRDefault="00735C51">
      <w:pPr>
        <w:jc w:val="center"/>
        <w:rPr>
          <w:rFonts w:ascii="Times New Roman" w:hAnsi="Times New Roman"/>
          <w:b/>
        </w:rPr>
      </w:pPr>
    </w:p>
    <w:p w14:paraId="3F75D606" w14:textId="77777777" w:rsidR="00735C51" w:rsidRPr="004E25B3" w:rsidRDefault="008E0E66" w:rsidP="00470DCD">
      <w:pPr>
        <w:jc w:val="center"/>
        <w:rPr>
          <w:rFonts w:ascii="Times New Roman" w:hAnsi="Times New Roman"/>
          <w:b/>
          <w:sz w:val="28"/>
          <w:szCs w:val="28"/>
        </w:rPr>
      </w:pPr>
      <w:r w:rsidRPr="004E25B3">
        <w:rPr>
          <w:rFonts w:ascii="Times New Roman" w:hAnsi="Times New Roman"/>
          <w:b/>
          <w:sz w:val="28"/>
          <w:szCs w:val="28"/>
        </w:rPr>
        <w:t>ВЕБИНАР</w:t>
      </w:r>
    </w:p>
    <w:p w14:paraId="26A07AB9" w14:textId="77777777" w:rsidR="001E6188" w:rsidRDefault="001E6188" w:rsidP="00470DCD">
      <w:pPr>
        <w:ind w:right="-2"/>
        <w:jc w:val="center"/>
        <w:rPr>
          <w:b/>
          <w:sz w:val="26"/>
        </w:rPr>
      </w:pPr>
      <w:r>
        <w:rPr>
          <w:b/>
          <w:sz w:val="26"/>
        </w:rPr>
        <w:t>«Особенности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закупки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рамках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закона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контрактной системе»</w:t>
      </w:r>
    </w:p>
    <w:p w14:paraId="7590DD2D" w14:textId="77777777" w:rsidR="00735C51" w:rsidRPr="004E25B3" w:rsidRDefault="001E6188" w:rsidP="00470DCD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21.06</w:t>
      </w:r>
      <w:r w:rsidR="00470DCD" w:rsidRPr="004E25B3">
        <w:rPr>
          <w:rFonts w:ascii="Times New Roman" w:hAnsi="Times New Roman"/>
          <w:b/>
          <w:sz w:val="28"/>
          <w:szCs w:val="28"/>
        </w:rPr>
        <w:t>.2022</w:t>
      </w:r>
      <w:r w:rsidR="008E0E66" w:rsidRPr="004E25B3">
        <w:rPr>
          <w:rFonts w:ascii="Times New Roman" w:hAnsi="Times New Roman"/>
          <w:b/>
          <w:sz w:val="28"/>
          <w:szCs w:val="28"/>
        </w:rPr>
        <w:br/>
      </w:r>
    </w:p>
    <w:p w14:paraId="5181FC9C" w14:textId="77777777" w:rsidR="00735C51" w:rsidRPr="00470DCD" w:rsidRDefault="008E0E66" w:rsidP="00470DCD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470DCD">
        <w:rPr>
          <w:rFonts w:ascii="Times New Roman" w:hAnsi="Times New Roman"/>
          <w:b/>
          <w:sz w:val="28"/>
          <w:szCs w:val="28"/>
        </w:rPr>
        <w:t>ГКУ «Забайкальский центр государственных закупок»</w:t>
      </w:r>
    </w:p>
    <w:p w14:paraId="02C4D0DB" w14:textId="77777777" w:rsidR="00735C51" w:rsidRDefault="00735C51" w:rsidP="00470DCD">
      <w:pPr>
        <w:ind w:right="-2"/>
        <w:jc w:val="center"/>
        <w:rPr>
          <w:rFonts w:ascii="Times New Roman" w:hAnsi="Times New Roman"/>
          <w:b/>
        </w:rPr>
      </w:pPr>
    </w:p>
    <w:p w14:paraId="538D0F6A" w14:textId="77777777" w:rsidR="00735C51" w:rsidRDefault="00735C51">
      <w:pPr>
        <w:ind w:right="-2"/>
        <w:jc w:val="center"/>
        <w:rPr>
          <w:rFonts w:ascii="Times New Roman" w:hAnsi="Times New Roman"/>
          <w:b/>
        </w:rPr>
      </w:pPr>
    </w:p>
    <w:p w14:paraId="659535A4" w14:textId="77777777" w:rsidR="00735C51" w:rsidRDefault="008E0E66">
      <w:pPr>
        <w:ind w:right="99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 ПОДДЕРЖКЕ:</w:t>
      </w:r>
    </w:p>
    <w:p w14:paraId="2837C725" w14:textId="77777777" w:rsidR="00735C51" w:rsidRDefault="008E0E66">
      <w:pPr>
        <w:ind w:right="99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7EDFA5DD" w14:textId="77777777" w:rsidR="00735C51" w:rsidRDefault="008E0E66">
      <w:pPr>
        <w:pStyle w:val="Body1"/>
        <w:shd w:val="clear" w:color="auto" w:fill="FFFFFF"/>
        <w:rPr>
          <w:b/>
        </w:rPr>
      </w:pPr>
      <w:r>
        <w:rPr>
          <w:b/>
        </w:rPr>
        <w:t xml:space="preserve">    </w:t>
      </w:r>
    </w:p>
    <w:p w14:paraId="64EAFDCD" w14:textId="77777777" w:rsidR="00735C51" w:rsidRDefault="004E25B3">
      <w:pPr>
        <w:pStyle w:val="Body1"/>
        <w:shd w:val="clear" w:color="auto" w:fill="FFFFFF"/>
        <w:ind w:firstLine="7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4256251F" wp14:editId="7DDAE0A9">
            <wp:extent cx="2319684" cy="27727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684" cy="27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79EAE" w14:textId="77777777" w:rsidR="00735C51" w:rsidRDefault="00735C51">
      <w:pPr>
        <w:pStyle w:val="Body1"/>
        <w:shd w:val="clear" w:color="auto" w:fill="FFFFFF"/>
        <w:jc w:val="center"/>
        <w:rPr>
          <w:b/>
        </w:rPr>
      </w:pPr>
    </w:p>
    <w:p w14:paraId="732F40B1" w14:textId="77777777" w:rsidR="00735C51" w:rsidRDefault="00735C51">
      <w:pPr>
        <w:pStyle w:val="Body1"/>
        <w:shd w:val="clear" w:color="auto" w:fill="FFFFFF"/>
        <w:jc w:val="center"/>
        <w:rPr>
          <w:b/>
        </w:rPr>
      </w:pPr>
    </w:p>
    <w:p w14:paraId="76D1AB14" w14:textId="77777777" w:rsidR="00735C51" w:rsidRDefault="008E0E66">
      <w:pPr>
        <w:pStyle w:val="Body1"/>
        <w:shd w:val="clear" w:color="auto" w:fill="FFFFFF"/>
        <w:jc w:val="center"/>
        <w:rPr>
          <w:b/>
          <w:sz w:val="22"/>
        </w:rPr>
      </w:pPr>
      <w:r>
        <w:rPr>
          <w:b/>
          <w:sz w:val="22"/>
        </w:rPr>
        <w:t>Программа</w:t>
      </w:r>
    </w:p>
    <w:p w14:paraId="649D03F1" w14:textId="77777777" w:rsidR="00735C51" w:rsidRDefault="00735C51">
      <w:pPr>
        <w:pStyle w:val="Body1"/>
        <w:shd w:val="clear" w:color="auto" w:fill="FFFFFF"/>
        <w:jc w:val="center"/>
        <w:rPr>
          <w:b/>
          <w:sz w:val="22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44"/>
        <w:gridCol w:w="5811"/>
        <w:gridCol w:w="3119"/>
      </w:tblGrid>
      <w:tr w:rsidR="00735C51" w14:paraId="1FBEF652" w14:textId="77777777">
        <w:trPr>
          <w:trHeight w:val="20"/>
        </w:trPr>
        <w:tc>
          <w:tcPr>
            <w:tcW w:w="184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AD211E" w14:textId="77777777" w:rsidR="00735C51" w:rsidRPr="004E25B3" w:rsidRDefault="008E0E66">
            <w:pPr>
              <w:pStyle w:val="Body1"/>
              <w:ind w:left="142" w:right="139"/>
              <w:jc w:val="center"/>
              <w:rPr>
                <w:b/>
                <w:color w:val="auto"/>
                <w:szCs w:val="24"/>
              </w:rPr>
            </w:pPr>
            <w:r w:rsidRPr="004E25B3">
              <w:rPr>
                <w:b/>
                <w:color w:val="auto"/>
                <w:szCs w:val="24"/>
              </w:rPr>
              <w:t>Время</w:t>
            </w:r>
          </w:p>
        </w:tc>
        <w:tc>
          <w:tcPr>
            <w:tcW w:w="5811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DC83AB" w14:textId="77777777" w:rsidR="00735C51" w:rsidRPr="004E25B3" w:rsidRDefault="008E0E66">
            <w:pPr>
              <w:pStyle w:val="Body1"/>
              <w:ind w:left="142" w:right="139"/>
              <w:jc w:val="center"/>
              <w:rPr>
                <w:b/>
                <w:color w:val="auto"/>
                <w:szCs w:val="24"/>
              </w:rPr>
            </w:pPr>
            <w:r w:rsidRPr="004E25B3">
              <w:rPr>
                <w:b/>
                <w:color w:val="auto"/>
                <w:szCs w:val="24"/>
              </w:rPr>
              <w:t>Тема выступления</w:t>
            </w:r>
          </w:p>
        </w:tc>
        <w:tc>
          <w:tcPr>
            <w:tcW w:w="31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8B4160F" w14:textId="77777777" w:rsidR="00735C51" w:rsidRPr="004E25B3" w:rsidRDefault="008E0E66">
            <w:pPr>
              <w:pStyle w:val="Body1"/>
              <w:ind w:left="142" w:right="139"/>
              <w:jc w:val="center"/>
              <w:rPr>
                <w:b/>
                <w:color w:val="auto"/>
                <w:szCs w:val="24"/>
              </w:rPr>
            </w:pPr>
            <w:r w:rsidRPr="004E25B3">
              <w:rPr>
                <w:b/>
                <w:color w:val="auto"/>
                <w:szCs w:val="24"/>
              </w:rPr>
              <w:t>Спикер</w:t>
            </w:r>
          </w:p>
        </w:tc>
      </w:tr>
      <w:tr w:rsidR="00735C51" w14:paraId="0785CDA1" w14:textId="77777777">
        <w:trPr>
          <w:trHeight w:val="20"/>
        </w:trPr>
        <w:tc>
          <w:tcPr>
            <w:tcW w:w="1844" w:type="dxa"/>
            <w:shd w:val="clear" w:color="auto" w:fill="D5DCE4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BFC7C74" w14:textId="77777777" w:rsidR="00735C51" w:rsidRPr="004E25B3" w:rsidRDefault="009F4168" w:rsidP="004E25B3">
            <w:pPr>
              <w:pStyle w:val="Body1"/>
              <w:ind w:left="142" w:right="139"/>
              <w:jc w:val="center"/>
              <w:rPr>
                <w:color w:val="auto"/>
                <w:szCs w:val="24"/>
              </w:rPr>
            </w:pPr>
            <w:r w:rsidRPr="004E25B3">
              <w:rPr>
                <w:color w:val="auto"/>
                <w:szCs w:val="24"/>
              </w:rPr>
              <w:t>1</w:t>
            </w:r>
            <w:r w:rsidR="004E25B3" w:rsidRPr="004E25B3">
              <w:rPr>
                <w:color w:val="auto"/>
                <w:szCs w:val="24"/>
              </w:rPr>
              <w:t>6</w:t>
            </w:r>
            <w:r w:rsidR="008E0E66" w:rsidRPr="004E25B3">
              <w:rPr>
                <w:color w:val="auto"/>
                <w:szCs w:val="24"/>
              </w:rPr>
              <w:t>:00</w:t>
            </w:r>
          </w:p>
        </w:tc>
        <w:tc>
          <w:tcPr>
            <w:tcW w:w="5811" w:type="dxa"/>
            <w:shd w:val="clear" w:color="auto" w:fill="D5DCE4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03F7816" w14:textId="77777777" w:rsidR="00735C51" w:rsidRPr="004E25B3" w:rsidRDefault="008E0E66">
            <w:pPr>
              <w:pStyle w:val="Body1"/>
              <w:ind w:left="142" w:right="139"/>
              <w:rPr>
                <w:color w:val="auto"/>
                <w:szCs w:val="24"/>
              </w:rPr>
            </w:pPr>
            <w:r w:rsidRPr="004E25B3">
              <w:rPr>
                <w:color w:val="auto"/>
                <w:szCs w:val="24"/>
              </w:rPr>
              <w:t>Открытие вебинара.</w:t>
            </w:r>
          </w:p>
        </w:tc>
        <w:tc>
          <w:tcPr>
            <w:tcW w:w="3119" w:type="dxa"/>
            <w:shd w:val="clear" w:color="auto" w:fill="D5DCE4"/>
          </w:tcPr>
          <w:p w14:paraId="3DEEA6E7" w14:textId="77777777" w:rsidR="00735C51" w:rsidRPr="004E25B3" w:rsidRDefault="00735C51">
            <w:pPr>
              <w:pStyle w:val="Body1"/>
              <w:tabs>
                <w:tab w:val="left" w:pos="2444"/>
              </w:tabs>
              <w:ind w:right="23"/>
              <w:jc w:val="center"/>
              <w:rPr>
                <w:color w:val="auto"/>
                <w:szCs w:val="24"/>
              </w:rPr>
            </w:pPr>
          </w:p>
        </w:tc>
      </w:tr>
      <w:tr w:rsidR="00735C51" w14:paraId="6F3BF2C8" w14:textId="77777777">
        <w:trPr>
          <w:trHeight w:val="1578"/>
        </w:trPr>
        <w:tc>
          <w:tcPr>
            <w:tcW w:w="184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32E4792" w14:textId="77777777" w:rsidR="00735C51" w:rsidRPr="004E25B3" w:rsidRDefault="008E0E66">
            <w:pPr>
              <w:pStyle w:val="Body1"/>
              <w:ind w:left="142" w:right="139"/>
              <w:jc w:val="center"/>
              <w:rPr>
                <w:color w:val="auto"/>
                <w:szCs w:val="24"/>
              </w:rPr>
            </w:pPr>
            <w:r w:rsidRPr="004E25B3">
              <w:rPr>
                <w:color w:val="auto"/>
                <w:szCs w:val="24"/>
              </w:rPr>
              <w:t>1</w:t>
            </w:r>
            <w:r w:rsidR="004E25B3" w:rsidRPr="004E25B3">
              <w:rPr>
                <w:color w:val="auto"/>
                <w:szCs w:val="24"/>
              </w:rPr>
              <w:t>6</w:t>
            </w:r>
            <w:r w:rsidRPr="004E25B3">
              <w:rPr>
                <w:color w:val="auto"/>
                <w:szCs w:val="24"/>
              </w:rPr>
              <w:t>:00 – 1</w:t>
            </w:r>
            <w:r w:rsidR="004E25B3" w:rsidRPr="004E25B3">
              <w:rPr>
                <w:color w:val="auto"/>
                <w:szCs w:val="24"/>
              </w:rPr>
              <w:t>6</w:t>
            </w:r>
            <w:r w:rsidRPr="004E25B3">
              <w:rPr>
                <w:color w:val="auto"/>
                <w:szCs w:val="24"/>
              </w:rPr>
              <w:t>:05</w:t>
            </w:r>
          </w:p>
          <w:p w14:paraId="117C7AB8" w14:textId="77777777" w:rsidR="00735C51" w:rsidRPr="004E25B3" w:rsidRDefault="008E0E66">
            <w:pPr>
              <w:pStyle w:val="Body1"/>
              <w:ind w:left="142" w:right="139"/>
              <w:jc w:val="center"/>
              <w:rPr>
                <w:color w:val="auto"/>
                <w:szCs w:val="24"/>
              </w:rPr>
            </w:pPr>
            <w:r w:rsidRPr="004E25B3">
              <w:rPr>
                <w:color w:val="auto"/>
                <w:szCs w:val="24"/>
              </w:rPr>
              <w:t>(местное время)</w:t>
            </w:r>
          </w:p>
        </w:tc>
        <w:tc>
          <w:tcPr>
            <w:tcW w:w="5811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7C8DAD" w14:textId="77777777" w:rsidR="00735C51" w:rsidRPr="004E25B3" w:rsidRDefault="008E0E66" w:rsidP="00470DCD">
            <w:pPr>
              <w:pStyle w:val="Body1"/>
              <w:ind w:left="142" w:right="139"/>
              <w:jc w:val="both"/>
              <w:rPr>
                <w:color w:val="auto"/>
                <w:szCs w:val="24"/>
              </w:rPr>
            </w:pPr>
            <w:r w:rsidRPr="004E25B3">
              <w:rPr>
                <w:color w:val="auto"/>
                <w:szCs w:val="24"/>
              </w:rPr>
              <w:t>Приветственное слово.</w:t>
            </w:r>
          </w:p>
        </w:tc>
        <w:tc>
          <w:tcPr>
            <w:tcW w:w="31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85425D4" w14:textId="77777777" w:rsidR="00735C51" w:rsidRPr="004E25B3" w:rsidRDefault="004E25B3" w:rsidP="000118DC">
            <w:pPr>
              <w:ind w:left="142" w:right="139"/>
              <w:jc w:val="center"/>
              <w:rPr>
                <w:rFonts w:ascii="Times New Roman" w:hAnsi="Times New Roman"/>
                <w:szCs w:val="24"/>
              </w:rPr>
            </w:pPr>
            <w:r w:rsidRPr="004E25B3">
              <w:rPr>
                <w:szCs w:val="24"/>
              </w:rPr>
              <w:t>Вергунова</w:t>
            </w:r>
            <w:r w:rsidRPr="004E25B3">
              <w:rPr>
                <w:spacing w:val="1"/>
                <w:szCs w:val="24"/>
              </w:rPr>
              <w:t xml:space="preserve"> </w:t>
            </w:r>
            <w:r w:rsidRPr="004E25B3">
              <w:rPr>
                <w:szCs w:val="24"/>
              </w:rPr>
              <w:t>Ольга</w:t>
            </w:r>
            <w:r w:rsidRPr="004E25B3">
              <w:rPr>
                <w:spacing w:val="1"/>
                <w:szCs w:val="24"/>
              </w:rPr>
              <w:t xml:space="preserve"> </w:t>
            </w:r>
            <w:r w:rsidRPr="004E25B3">
              <w:rPr>
                <w:szCs w:val="24"/>
              </w:rPr>
              <w:t>Викторовна</w:t>
            </w:r>
            <w:r w:rsidRPr="004E25B3">
              <w:rPr>
                <w:spacing w:val="1"/>
                <w:szCs w:val="24"/>
              </w:rPr>
              <w:t xml:space="preserve"> </w:t>
            </w:r>
            <w:r w:rsidRPr="004E25B3">
              <w:rPr>
                <w:szCs w:val="24"/>
              </w:rPr>
              <w:t>–</w:t>
            </w:r>
            <w:r w:rsidRPr="004E25B3">
              <w:rPr>
                <w:spacing w:val="1"/>
                <w:szCs w:val="24"/>
              </w:rPr>
              <w:t xml:space="preserve"> </w:t>
            </w:r>
            <w:r w:rsidRPr="004E25B3">
              <w:rPr>
                <w:szCs w:val="24"/>
              </w:rPr>
              <w:t>руководитель</w:t>
            </w:r>
            <w:r w:rsidRPr="004E25B3">
              <w:rPr>
                <w:spacing w:val="1"/>
                <w:szCs w:val="24"/>
              </w:rPr>
              <w:t xml:space="preserve"> </w:t>
            </w:r>
            <w:r w:rsidRPr="004E25B3">
              <w:rPr>
                <w:szCs w:val="24"/>
              </w:rPr>
              <w:t>отдела</w:t>
            </w:r>
            <w:r w:rsidRPr="004E25B3">
              <w:rPr>
                <w:spacing w:val="1"/>
                <w:szCs w:val="24"/>
              </w:rPr>
              <w:t xml:space="preserve"> </w:t>
            </w:r>
            <w:r w:rsidRPr="004E25B3">
              <w:rPr>
                <w:szCs w:val="24"/>
              </w:rPr>
              <w:t>методологии</w:t>
            </w:r>
            <w:r w:rsidRPr="004E25B3">
              <w:rPr>
                <w:spacing w:val="1"/>
                <w:szCs w:val="24"/>
              </w:rPr>
              <w:t xml:space="preserve"> </w:t>
            </w:r>
            <w:r w:rsidRPr="004E25B3">
              <w:rPr>
                <w:szCs w:val="24"/>
              </w:rPr>
              <w:t>и</w:t>
            </w:r>
            <w:r w:rsidRPr="004E25B3">
              <w:rPr>
                <w:spacing w:val="1"/>
                <w:szCs w:val="24"/>
              </w:rPr>
              <w:t xml:space="preserve"> </w:t>
            </w:r>
            <w:r w:rsidRPr="004E25B3">
              <w:rPr>
                <w:szCs w:val="24"/>
              </w:rPr>
              <w:t>обучении</w:t>
            </w:r>
            <w:r w:rsidRPr="004E25B3">
              <w:rPr>
                <w:spacing w:val="2"/>
                <w:szCs w:val="24"/>
              </w:rPr>
              <w:t xml:space="preserve"> </w:t>
            </w:r>
            <w:r w:rsidRPr="004E25B3">
              <w:rPr>
                <w:szCs w:val="24"/>
              </w:rPr>
              <w:t>электронной площадки</w:t>
            </w:r>
            <w:r w:rsidRPr="004E25B3">
              <w:rPr>
                <w:spacing w:val="2"/>
                <w:szCs w:val="24"/>
              </w:rPr>
              <w:t xml:space="preserve"> </w:t>
            </w:r>
            <w:r w:rsidRPr="004E25B3">
              <w:rPr>
                <w:szCs w:val="24"/>
              </w:rPr>
              <w:t>«НЭП</w:t>
            </w:r>
            <w:r w:rsidRPr="004E25B3">
              <w:rPr>
                <w:spacing w:val="-1"/>
                <w:szCs w:val="24"/>
              </w:rPr>
              <w:t xml:space="preserve"> </w:t>
            </w:r>
            <w:r w:rsidRPr="004E25B3">
              <w:rPr>
                <w:szCs w:val="24"/>
              </w:rPr>
              <w:t>-</w:t>
            </w:r>
            <w:r w:rsidRPr="004E25B3">
              <w:rPr>
                <w:spacing w:val="2"/>
                <w:szCs w:val="24"/>
              </w:rPr>
              <w:t xml:space="preserve"> </w:t>
            </w:r>
            <w:r w:rsidRPr="004E25B3">
              <w:rPr>
                <w:szCs w:val="24"/>
              </w:rPr>
              <w:t>Фабрикант».</w:t>
            </w:r>
          </w:p>
        </w:tc>
      </w:tr>
      <w:tr w:rsidR="00735C51" w14:paraId="336B122F" w14:textId="77777777">
        <w:trPr>
          <w:trHeight w:val="394"/>
        </w:trPr>
        <w:tc>
          <w:tcPr>
            <w:tcW w:w="184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DDC868" w14:textId="77777777" w:rsidR="00735C51" w:rsidRPr="004E25B3" w:rsidRDefault="009F4168">
            <w:pPr>
              <w:pStyle w:val="Body1"/>
              <w:ind w:left="142" w:right="139"/>
              <w:jc w:val="center"/>
              <w:rPr>
                <w:color w:val="auto"/>
                <w:szCs w:val="24"/>
              </w:rPr>
            </w:pPr>
            <w:r w:rsidRPr="004E25B3">
              <w:rPr>
                <w:color w:val="auto"/>
                <w:szCs w:val="24"/>
              </w:rPr>
              <w:t>1</w:t>
            </w:r>
            <w:r w:rsidR="004E25B3" w:rsidRPr="004E25B3">
              <w:rPr>
                <w:color w:val="auto"/>
                <w:szCs w:val="24"/>
              </w:rPr>
              <w:t>6</w:t>
            </w:r>
            <w:r w:rsidR="004002B7" w:rsidRPr="004E25B3">
              <w:rPr>
                <w:color w:val="auto"/>
                <w:szCs w:val="24"/>
              </w:rPr>
              <w:t xml:space="preserve">:05 – </w:t>
            </w:r>
            <w:r w:rsidR="00FE3B25" w:rsidRPr="004E25B3">
              <w:rPr>
                <w:color w:val="auto"/>
                <w:szCs w:val="24"/>
              </w:rPr>
              <w:t>1</w:t>
            </w:r>
            <w:r w:rsidR="00E32B40">
              <w:rPr>
                <w:color w:val="auto"/>
                <w:szCs w:val="24"/>
              </w:rPr>
              <w:t>8</w:t>
            </w:r>
            <w:r w:rsidR="00FE3B25" w:rsidRPr="004E25B3">
              <w:rPr>
                <w:color w:val="auto"/>
                <w:szCs w:val="24"/>
              </w:rPr>
              <w:t>.</w:t>
            </w:r>
            <w:r w:rsidR="000118DC" w:rsidRPr="004E25B3">
              <w:rPr>
                <w:color w:val="auto"/>
                <w:szCs w:val="24"/>
              </w:rPr>
              <w:t>00</w:t>
            </w:r>
          </w:p>
          <w:p w14:paraId="7C5E3164" w14:textId="77777777" w:rsidR="00735C51" w:rsidRPr="004E25B3" w:rsidRDefault="008E0E66">
            <w:pPr>
              <w:pStyle w:val="Body1"/>
              <w:ind w:left="142" w:right="139"/>
              <w:jc w:val="center"/>
              <w:rPr>
                <w:color w:val="auto"/>
                <w:szCs w:val="24"/>
              </w:rPr>
            </w:pPr>
            <w:r w:rsidRPr="004E25B3">
              <w:rPr>
                <w:color w:val="auto"/>
                <w:szCs w:val="24"/>
              </w:rPr>
              <w:t>(местное время)</w:t>
            </w:r>
          </w:p>
        </w:tc>
        <w:tc>
          <w:tcPr>
            <w:tcW w:w="5811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99D3F2" w14:textId="77777777" w:rsidR="001E6188" w:rsidRPr="001E6188" w:rsidRDefault="001E6188" w:rsidP="001E6188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1921"/>
              </w:tabs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bookmarkStart w:id="0" w:name="_dx_frag_StartFragment"/>
            <w:bookmarkEnd w:id="0"/>
            <w:r w:rsidRPr="001E6188">
              <w:rPr>
                <w:rFonts w:ascii="Times New Roman" w:hAnsi="Times New Roman"/>
                <w:szCs w:val="24"/>
              </w:rPr>
              <w:t>Какие</w:t>
            </w:r>
            <w:r w:rsidRPr="001E6188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особенности</w:t>
            </w:r>
            <w:r w:rsidRPr="001E6188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есть</w:t>
            </w:r>
            <w:r w:rsidRPr="001E6188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при</w:t>
            </w:r>
            <w:r w:rsidRPr="001E6188">
              <w:rPr>
                <w:rFonts w:ascii="Times New Roman" w:hAnsi="Times New Roman"/>
                <w:spacing w:val="-1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публикации</w:t>
            </w:r>
            <w:r w:rsidRPr="001E6188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извещения</w:t>
            </w:r>
            <w:r w:rsidRPr="001E6188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на</w:t>
            </w:r>
            <w:r w:rsidRPr="001E6188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закупку</w:t>
            </w:r>
            <w:r w:rsidRPr="001E6188">
              <w:rPr>
                <w:rFonts w:ascii="Times New Roman" w:hAnsi="Times New Roman"/>
                <w:spacing w:val="-5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работ.</w:t>
            </w:r>
          </w:p>
          <w:p w14:paraId="5C64C640" w14:textId="77777777" w:rsidR="001E6188" w:rsidRPr="001E6188" w:rsidRDefault="001E6188" w:rsidP="001E6188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1921"/>
              </w:tabs>
              <w:autoSpaceDE w:val="0"/>
              <w:autoSpaceDN w:val="0"/>
              <w:spacing w:before="44" w:line="278" w:lineRule="auto"/>
              <w:ind w:right="117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1E6188">
              <w:rPr>
                <w:rFonts w:ascii="Times New Roman" w:hAnsi="Times New Roman"/>
                <w:szCs w:val="24"/>
              </w:rPr>
              <w:t>Какие</w:t>
            </w:r>
            <w:r w:rsidRPr="001E6188">
              <w:rPr>
                <w:rFonts w:ascii="Times New Roman" w:hAnsi="Times New Roman"/>
                <w:spacing w:val="51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основные</w:t>
            </w:r>
            <w:r w:rsidRPr="001E6188">
              <w:rPr>
                <w:rFonts w:ascii="Times New Roman" w:hAnsi="Times New Roman"/>
                <w:spacing w:val="51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изменения</w:t>
            </w:r>
            <w:r w:rsidRPr="001E6188">
              <w:rPr>
                <w:rFonts w:ascii="Times New Roman" w:hAnsi="Times New Roman"/>
                <w:spacing w:val="52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внесены</w:t>
            </w:r>
            <w:r w:rsidRPr="001E6188">
              <w:rPr>
                <w:rFonts w:ascii="Times New Roman" w:hAnsi="Times New Roman"/>
                <w:spacing w:val="52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в</w:t>
            </w:r>
            <w:r w:rsidRPr="001E6188">
              <w:rPr>
                <w:rFonts w:ascii="Times New Roman" w:hAnsi="Times New Roman"/>
                <w:spacing w:val="53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Градостроительный</w:t>
            </w:r>
            <w:r w:rsidRPr="001E6188">
              <w:rPr>
                <w:rFonts w:ascii="Times New Roman" w:hAnsi="Times New Roman"/>
                <w:spacing w:val="54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кодекс</w:t>
            </w:r>
            <w:r w:rsidRPr="001E6188">
              <w:rPr>
                <w:rFonts w:ascii="Times New Roman" w:hAnsi="Times New Roman"/>
                <w:spacing w:val="51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в</w:t>
            </w:r>
            <w:r w:rsidRPr="001E6188">
              <w:rPr>
                <w:rFonts w:ascii="Times New Roman" w:hAnsi="Times New Roman"/>
                <w:spacing w:val="53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части</w:t>
            </w:r>
            <w:r w:rsidRPr="001E6188">
              <w:rPr>
                <w:rFonts w:ascii="Times New Roman" w:hAnsi="Times New Roman"/>
                <w:spacing w:val="-62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требований</w:t>
            </w:r>
            <w:r w:rsidRPr="001E6188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к</w:t>
            </w:r>
            <w:r w:rsidRPr="001E6188">
              <w:rPr>
                <w:rFonts w:ascii="Times New Roman" w:hAnsi="Times New Roman"/>
                <w:spacing w:val="3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участникам.</w:t>
            </w:r>
          </w:p>
          <w:p w14:paraId="21166F33" w14:textId="77777777" w:rsidR="001E6188" w:rsidRPr="001E6188" w:rsidRDefault="001E6188" w:rsidP="001E6188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1921"/>
              </w:tabs>
              <w:autoSpaceDE w:val="0"/>
              <w:autoSpaceDN w:val="0"/>
              <w:spacing w:line="294" w:lineRule="exact"/>
              <w:ind w:hanging="361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1E6188">
              <w:rPr>
                <w:rFonts w:ascii="Times New Roman" w:hAnsi="Times New Roman"/>
                <w:szCs w:val="24"/>
              </w:rPr>
              <w:t>Как установить</w:t>
            </w:r>
            <w:r w:rsidRPr="001E6188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дополнительные</w:t>
            </w:r>
            <w:r w:rsidRPr="001E6188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требования</w:t>
            </w:r>
            <w:r w:rsidRPr="001E6188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и</w:t>
            </w:r>
            <w:r w:rsidRPr="001E6188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проверить</w:t>
            </w:r>
            <w:r w:rsidRPr="001E6188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соответствие</w:t>
            </w:r>
            <w:r w:rsidRPr="001E6188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им.</w:t>
            </w:r>
          </w:p>
          <w:p w14:paraId="74B4CB38" w14:textId="77777777" w:rsidR="001E6188" w:rsidRPr="001E6188" w:rsidRDefault="001E6188" w:rsidP="001E6188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1921"/>
              </w:tabs>
              <w:autoSpaceDE w:val="0"/>
              <w:autoSpaceDN w:val="0"/>
              <w:spacing w:before="44" w:line="276" w:lineRule="auto"/>
              <w:ind w:right="118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1E6188">
              <w:rPr>
                <w:rFonts w:ascii="Times New Roman" w:hAnsi="Times New Roman"/>
                <w:szCs w:val="24"/>
              </w:rPr>
              <w:t>Как</w:t>
            </w:r>
            <w:r w:rsidRPr="001E6188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подготовить</w:t>
            </w:r>
            <w:r w:rsidRPr="001E6188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проект</w:t>
            </w:r>
            <w:r w:rsidRPr="001E6188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контракта</w:t>
            </w:r>
            <w:r w:rsidRPr="001E6188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с</w:t>
            </w:r>
            <w:r w:rsidRPr="001E6188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учетом</w:t>
            </w:r>
            <w:r w:rsidRPr="001E6188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типовых</w:t>
            </w:r>
            <w:r w:rsidRPr="001E6188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условий</w:t>
            </w:r>
            <w:r w:rsidRPr="001E6188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и</w:t>
            </w:r>
            <w:r w:rsidRPr="001E6188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электронной</w:t>
            </w:r>
            <w:r w:rsidRPr="001E6188">
              <w:rPr>
                <w:rFonts w:ascii="Times New Roman" w:hAnsi="Times New Roman"/>
                <w:spacing w:val="-62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приемки.</w:t>
            </w:r>
          </w:p>
          <w:p w14:paraId="56E51F6D" w14:textId="77777777" w:rsidR="001E6188" w:rsidRPr="001E6188" w:rsidRDefault="001E6188" w:rsidP="001E6188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1921"/>
              </w:tabs>
              <w:autoSpaceDE w:val="0"/>
              <w:autoSpaceDN w:val="0"/>
              <w:spacing w:before="1"/>
              <w:ind w:hanging="361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1E6188">
              <w:rPr>
                <w:rFonts w:ascii="Times New Roman" w:hAnsi="Times New Roman"/>
                <w:szCs w:val="24"/>
              </w:rPr>
              <w:t>Какие</w:t>
            </w:r>
            <w:r w:rsidRPr="001E6188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основания</w:t>
            </w:r>
            <w:r w:rsidRPr="001E6188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для</w:t>
            </w:r>
            <w:r w:rsidRPr="001E6188">
              <w:rPr>
                <w:rFonts w:ascii="Times New Roman" w:hAnsi="Times New Roman"/>
                <w:spacing w:val="-1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изменения</w:t>
            </w:r>
            <w:r w:rsidRPr="001E6188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контракта</w:t>
            </w:r>
            <w:r w:rsidRPr="001E6188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предусмотрены</w:t>
            </w:r>
            <w:r w:rsidRPr="001E6188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r w:rsidRPr="001E6188">
              <w:rPr>
                <w:rFonts w:ascii="Times New Roman" w:hAnsi="Times New Roman"/>
                <w:szCs w:val="24"/>
              </w:rPr>
              <w:t>законодательством.</w:t>
            </w:r>
          </w:p>
          <w:p w14:paraId="2EF36AA5" w14:textId="77777777" w:rsidR="009F4168" w:rsidRPr="004E25B3" w:rsidRDefault="00E32B40" w:rsidP="001E6188">
            <w:pPr>
              <w:pStyle w:val="ab"/>
              <w:widowControl w:val="0"/>
              <w:tabs>
                <w:tab w:val="left" w:pos="1921"/>
              </w:tabs>
              <w:autoSpaceDE w:val="0"/>
              <w:autoSpaceDN w:val="0"/>
              <w:spacing w:before="46" w:line="276" w:lineRule="auto"/>
              <w:ind w:left="785" w:right="115"/>
              <w:contextualSpacing w:val="0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32B40">
              <w:rPr>
                <w:rFonts w:ascii="Times New Roman" w:hAnsi="Times New Roman"/>
                <w:spacing w:val="42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4F11CF" w14:textId="77777777" w:rsidR="00735C51" w:rsidRPr="004E25B3" w:rsidRDefault="004E25B3" w:rsidP="0020599C">
            <w:pPr>
              <w:pStyle w:val="Body1"/>
              <w:ind w:left="142" w:right="139"/>
              <w:jc w:val="center"/>
              <w:rPr>
                <w:i/>
                <w:color w:val="auto"/>
                <w:szCs w:val="24"/>
              </w:rPr>
            </w:pPr>
            <w:r w:rsidRPr="004E25B3">
              <w:rPr>
                <w:szCs w:val="24"/>
              </w:rPr>
              <w:t>Вергунова</w:t>
            </w:r>
            <w:r w:rsidRPr="004E25B3">
              <w:rPr>
                <w:spacing w:val="1"/>
                <w:szCs w:val="24"/>
              </w:rPr>
              <w:t xml:space="preserve"> </w:t>
            </w:r>
            <w:r w:rsidRPr="004E25B3">
              <w:rPr>
                <w:szCs w:val="24"/>
              </w:rPr>
              <w:t>Ольга</w:t>
            </w:r>
            <w:r w:rsidRPr="004E25B3">
              <w:rPr>
                <w:spacing w:val="1"/>
                <w:szCs w:val="24"/>
              </w:rPr>
              <w:t xml:space="preserve"> </w:t>
            </w:r>
            <w:r w:rsidRPr="004E25B3">
              <w:rPr>
                <w:szCs w:val="24"/>
              </w:rPr>
              <w:t>Викторовна</w:t>
            </w:r>
            <w:r w:rsidRPr="004E25B3">
              <w:rPr>
                <w:spacing w:val="1"/>
                <w:szCs w:val="24"/>
              </w:rPr>
              <w:t xml:space="preserve"> </w:t>
            </w:r>
            <w:r w:rsidRPr="004E25B3">
              <w:rPr>
                <w:szCs w:val="24"/>
              </w:rPr>
              <w:t>–</w:t>
            </w:r>
            <w:r w:rsidRPr="004E25B3">
              <w:rPr>
                <w:spacing w:val="1"/>
                <w:szCs w:val="24"/>
              </w:rPr>
              <w:t xml:space="preserve"> </w:t>
            </w:r>
            <w:r w:rsidRPr="004E25B3">
              <w:rPr>
                <w:szCs w:val="24"/>
              </w:rPr>
              <w:t>руководитель</w:t>
            </w:r>
            <w:r w:rsidRPr="004E25B3">
              <w:rPr>
                <w:spacing w:val="1"/>
                <w:szCs w:val="24"/>
              </w:rPr>
              <w:t xml:space="preserve"> </w:t>
            </w:r>
            <w:r w:rsidRPr="004E25B3">
              <w:rPr>
                <w:szCs w:val="24"/>
              </w:rPr>
              <w:t>отдела</w:t>
            </w:r>
            <w:r w:rsidRPr="004E25B3">
              <w:rPr>
                <w:spacing w:val="1"/>
                <w:szCs w:val="24"/>
              </w:rPr>
              <w:t xml:space="preserve"> </w:t>
            </w:r>
            <w:r w:rsidRPr="004E25B3">
              <w:rPr>
                <w:szCs w:val="24"/>
              </w:rPr>
              <w:t>методологии</w:t>
            </w:r>
            <w:r w:rsidRPr="004E25B3">
              <w:rPr>
                <w:spacing w:val="1"/>
                <w:szCs w:val="24"/>
              </w:rPr>
              <w:t xml:space="preserve"> </w:t>
            </w:r>
            <w:r w:rsidRPr="004E25B3">
              <w:rPr>
                <w:szCs w:val="24"/>
              </w:rPr>
              <w:t>и</w:t>
            </w:r>
            <w:r w:rsidRPr="004E25B3">
              <w:rPr>
                <w:spacing w:val="1"/>
                <w:szCs w:val="24"/>
              </w:rPr>
              <w:t xml:space="preserve"> </w:t>
            </w:r>
            <w:r w:rsidRPr="004E25B3">
              <w:rPr>
                <w:szCs w:val="24"/>
              </w:rPr>
              <w:t>обучении</w:t>
            </w:r>
            <w:r w:rsidRPr="004E25B3">
              <w:rPr>
                <w:spacing w:val="2"/>
                <w:szCs w:val="24"/>
              </w:rPr>
              <w:t xml:space="preserve"> </w:t>
            </w:r>
            <w:r w:rsidRPr="004E25B3">
              <w:rPr>
                <w:szCs w:val="24"/>
              </w:rPr>
              <w:t>электронной площадки</w:t>
            </w:r>
            <w:r w:rsidRPr="004E25B3">
              <w:rPr>
                <w:spacing w:val="2"/>
                <w:szCs w:val="24"/>
              </w:rPr>
              <w:t xml:space="preserve"> </w:t>
            </w:r>
            <w:r w:rsidRPr="004E25B3">
              <w:rPr>
                <w:szCs w:val="24"/>
              </w:rPr>
              <w:t>«НЭП</w:t>
            </w:r>
            <w:r w:rsidRPr="004E25B3">
              <w:rPr>
                <w:spacing w:val="-1"/>
                <w:szCs w:val="24"/>
              </w:rPr>
              <w:t xml:space="preserve"> </w:t>
            </w:r>
            <w:r w:rsidRPr="004E25B3">
              <w:rPr>
                <w:szCs w:val="24"/>
              </w:rPr>
              <w:t>-</w:t>
            </w:r>
            <w:r w:rsidRPr="004E25B3">
              <w:rPr>
                <w:spacing w:val="2"/>
                <w:szCs w:val="24"/>
              </w:rPr>
              <w:t xml:space="preserve"> </w:t>
            </w:r>
            <w:r w:rsidRPr="004E25B3">
              <w:rPr>
                <w:szCs w:val="24"/>
              </w:rPr>
              <w:t>Фабрикант».</w:t>
            </w:r>
          </w:p>
        </w:tc>
      </w:tr>
    </w:tbl>
    <w:p w14:paraId="2DA562B4" w14:textId="77777777" w:rsidR="00735C51" w:rsidRDefault="00735C51">
      <w:pPr>
        <w:spacing w:after="160" w:line="259" w:lineRule="auto"/>
        <w:ind w:left="142" w:right="139"/>
        <w:rPr>
          <w:rFonts w:ascii="Times New Roman" w:hAnsi="Times New Roman"/>
          <w:b/>
          <w:sz w:val="22"/>
        </w:rPr>
      </w:pPr>
    </w:p>
    <w:sectPr w:rsidR="00735C51">
      <w:headerReference w:type="default" r:id="rId9"/>
      <w:pgSz w:w="11906" w:h="16838" w:code="9"/>
      <w:pgMar w:top="567" w:right="851" w:bottom="567" w:left="851" w:header="709" w:footer="4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17E59" w14:textId="77777777" w:rsidR="00131A9C" w:rsidRDefault="00131A9C">
      <w:r>
        <w:separator/>
      </w:r>
    </w:p>
  </w:endnote>
  <w:endnote w:type="continuationSeparator" w:id="0">
    <w:p w14:paraId="0D60BF62" w14:textId="77777777" w:rsidR="00131A9C" w:rsidRDefault="0013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9C1C2" w14:textId="77777777" w:rsidR="00131A9C" w:rsidRDefault="00131A9C">
      <w:r>
        <w:separator/>
      </w:r>
    </w:p>
  </w:footnote>
  <w:footnote w:type="continuationSeparator" w:id="0">
    <w:p w14:paraId="4D0DB256" w14:textId="77777777" w:rsidR="00131A9C" w:rsidRDefault="00131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4776F" w14:textId="77777777" w:rsidR="00735C51" w:rsidRDefault="008E0E6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E6188">
      <w:rPr>
        <w:noProof/>
      </w:rPr>
      <w:t>2</w:t>
    </w:r>
    <w:r>
      <w:fldChar w:fldCharType="end"/>
    </w:r>
  </w:p>
  <w:p w14:paraId="6776D43C" w14:textId="77777777" w:rsidR="00735C51" w:rsidRDefault="00735C51">
    <w:pPr>
      <w:jc w:val="right"/>
      <w:rPr>
        <w:rFonts w:ascii="Times New Roman" w:hAnsi="Times New Roman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93091"/>
    <w:multiLevelType w:val="hybridMultilevel"/>
    <w:tmpl w:val="E4C8754A"/>
    <w:lvl w:ilvl="0" w:tplc="07FA6554">
      <w:numFmt w:val="bullet"/>
      <w:lvlText w:val="-"/>
      <w:lvlJc w:val="left"/>
      <w:pPr>
        <w:ind w:left="97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7C589A">
      <w:numFmt w:val="bullet"/>
      <w:lvlText w:val="•"/>
      <w:lvlJc w:val="left"/>
      <w:pPr>
        <w:ind w:left="1910" w:hanging="152"/>
      </w:pPr>
      <w:rPr>
        <w:rFonts w:hint="default"/>
        <w:lang w:val="ru-RU" w:eastAsia="en-US" w:bidi="ar-SA"/>
      </w:rPr>
    </w:lvl>
    <w:lvl w:ilvl="2" w:tplc="5FCEDE14">
      <w:numFmt w:val="bullet"/>
      <w:lvlText w:val="•"/>
      <w:lvlJc w:val="left"/>
      <w:pPr>
        <w:ind w:left="2841" w:hanging="152"/>
      </w:pPr>
      <w:rPr>
        <w:rFonts w:hint="default"/>
        <w:lang w:val="ru-RU" w:eastAsia="en-US" w:bidi="ar-SA"/>
      </w:rPr>
    </w:lvl>
    <w:lvl w:ilvl="3" w:tplc="5F388016">
      <w:numFmt w:val="bullet"/>
      <w:lvlText w:val="•"/>
      <w:lvlJc w:val="left"/>
      <w:pPr>
        <w:ind w:left="3771" w:hanging="152"/>
      </w:pPr>
      <w:rPr>
        <w:rFonts w:hint="default"/>
        <w:lang w:val="ru-RU" w:eastAsia="en-US" w:bidi="ar-SA"/>
      </w:rPr>
    </w:lvl>
    <w:lvl w:ilvl="4" w:tplc="2A14A14A">
      <w:numFmt w:val="bullet"/>
      <w:lvlText w:val="•"/>
      <w:lvlJc w:val="left"/>
      <w:pPr>
        <w:ind w:left="4702" w:hanging="152"/>
      </w:pPr>
      <w:rPr>
        <w:rFonts w:hint="default"/>
        <w:lang w:val="ru-RU" w:eastAsia="en-US" w:bidi="ar-SA"/>
      </w:rPr>
    </w:lvl>
    <w:lvl w:ilvl="5" w:tplc="0F16114A">
      <w:numFmt w:val="bullet"/>
      <w:lvlText w:val="•"/>
      <w:lvlJc w:val="left"/>
      <w:pPr>
        <w:ind w:left="5633" w:hanging="152"/>
      </w:pPr>
      <w:rPr>
        <w:rFonts w:hint="default"/>
        <w:lang w:val="ru-RU" w:eastAsia="en-US" w:bidi="ar-SA"/>
      </w:rPr>
    </w:lvl>
    <w:lvl w:ilvl="6" w:tplc="87681F48">
      <w:numFmt w:val="bullet"/>
      <w:lvlText w:val="•"/>
      <w:lvlJc w:val="left"/>
      <w:pPr>
        <w:ind w:left="6563" w:hanging="152"/>
      </w:pPr>
      <w:rPr>
        <w:rFonts w:hint="default"/>
        <w:lang w:val="ru-RU" w:eastAsia="en-US" w:bidi="ar-SA"/>
      </w:rPr>
    </w:lvl>
    <w:lvl w:ilvl="7" w:tplc="9794AB98">
      <w:numFmt w:val="bullet"/>
      <w:lvlText w:val="•"/>
      <w:lvlJc w:val="left"/>
      <w:pPr>
        <w:ind w:left="7494" w:hanging="152"/>
      </w:pPr>
      <w:rPr>
        <w:rFonts w:hint="default"/>
        <w:lang w:val="ru-RU" w:eastAsia="en-US" w:bidi="ar-SA"/>
      </w:rPr>
    </w:lvl>
    <w:lvl w:ilvl="8" w:tplc="98F0CF5A">
      <w:numFmt w:val="bullet"/>
      <w:lvlText w:val="•"/>
      <w:lvlJc w:val="left"/>
      <w:pPr>
        <w:ind w:left="8425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105C3BE6"/>
    <w:multiLevelType w:val="hybridMultilevel"/>
    <w:tmpl w:val="C26C44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" w15:restartNumberingAfterBreak="0">
    <w:nsid w:val="2F1B626B"/>
    <w:multiLevelType w:val="hybridMultilevel"/>
    <w:tmpl w:val="09E4F54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/>
      </w:rPr>
    </w:lvl>
  </w:abstractNum>
  <w:abstractNum w:abstractNumId="3" w15:restartNumberingAfterBreak="0">
    <w:nsid w:val="35693E31"/>
    <w:multiLevelType w:val="hybridMultilevel"/>
    <w:tmpl w:val="6CF8D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16AF4"/>
    <w:multiLevelType w:val="hybridMultilevel"/>
    <w:tmpl w:val="0A1AF836"/>
    <w:lvl w:ilvl="0" w:tplc="661A833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539F5"/>
    <w:multiLevelType w:val="hybridMultilevel"/>
    <w:tmpl w:val="4A225058"/>
    <w:lvl w:ilvl="0" w:tplc="98D471DE">
      <w:start w:val="1"/>
      <w:numFmt w:val="decimal"/>
      <w:lvlText w:val="%1."/>
      <w:lvlJc w:val="left"/>
      <w:pPr>
        <w:ind w:left="1920" w:hanging="360"/>
        <w:jc w:val="left"/>
      </w:pPr>
      <w:rPr>
        <w:rFonts w:ascii="Cambria" w:eastAsia="Times New Roman" w:hAnsi="Cambria" w:cs="Times New Roman"/>
        <w:w w:val="99"/>
        <w:sz w:val="26"/>
        <w:szCs w:val="26"/>
        <w:lang w:val="ru-RU" w:eastAsia="en-US" w:bidi="ar-SA"/>
      </w:rPr>
    </w:lvl>
    <w:lvl w:ilvl="1" w:tplc="D7567E12">
      <w:numFmt w:val="bullet"/>
      <w:lvlText w:val="•"/>
      <w:lvlJc w:val="left"/>
      <w:pPr>
        <w:ind w:left="2844" w:hanging="360"/>
      </w:pPr>
      <w:rPr>
        <w:rFonts w:hint="default"/>
        <w:lang w:val="ru-RU" w:eastAsia="en-US" w:bidi="ar-SA"/>
      </w:rPr>
    </w:lvl>
    <w:lvl w:ilvl="2" w:tplc="17DA64D8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3" w:tplc="1FF0C2E0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  <w:lvl w:ilvl="4" w:tplc="AB0C771C">
      <w:numFmt w:val="bullet"/>
      <w:lvlText w:val="•"/>
      <w:lvlJc w:val="left"/>
      <w:pPr>
        <w:ind w:left="5618" w:hanging="360"/>
      </w:pPr>
      <w:rPr>
        <w:rFonts w:hint="default"/>
        <w:lang w:val="ru-RU" w:eastAsia="en-US" w:bidi="ar-SA"/>
      </w:rPr>
    </w:lvl>
    <w:lvl w:ilvl="5" w:tplc="E1841B06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6" w:tplc="20EE8C6A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7" w:tplc="3C722D88">
      <w:numFmt w:val="bullet"/>
      <w:lvlText w:val="•"/>
      <w:lvlJc w:val="left"/>
      <w:pPr>
        <w:ind w:left="8392" w:hanging="360"/>
      </w:pPr>
      <w:rPr>
        <w:rFonts w:hint="default"/>
        <w:lang w:val="ru-RU" w:eastAsia="en-US" w:bidi="ar-SA"/>
      </w:rPr>
    </w:lvl>
    <w:lvl w:ilvl="8" w:tplc="0AA49580">
      <w:numFmt w:val="bullet"/>
      <w:lvlText w:val="•"/>
      <w:lvlJc w:val="left"/>
      <w:pPr>
        <w:ind w:left="93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60B7B9A"/>
    <w:multiLevelType w:val="hybridMultilevel"/>
    <w:tmpl w:val="B9161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6242F16"/>
    <w:multiLevelType w:val="hybridMultilevel"/>
    <w:tmpl w:val="495CCF18"/>
    <w:lvl w:ilvl="0" w:tplc="40D6C6BE">
      <w:start w:val="1"/>
      <w:numFmt w:val="decimal"/>
      <w:lvlText w:val="%1."/>
      <w:lvlJc w:val="left"/>
      <w:pPr>
        <w:ind w:left="785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8C42536">
      <w:numFmt w:val="bullet"/>
      <w:lvlText w:val="•"/>
      <w:lvlJc w:val="left"/>
      <w:pPr>
        <w:ind w:left="1709" w:hanging="360"/>
      </w:pPr>
      <w:rPr>
        <w:rFonts w:hint="default"/>
        <w:lang w:val="ru-RU" w:eastAsia="en-US" w:bidi="ar-SA"/>
      </w:rPr>
    </w:lvl>
    <w:lvl w:ilvl="2" w:tplc="EDEC312E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3" w:tplc="08306E22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AFDAB384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5" w:tplc="862A9556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6" w:tplc="889C29C2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70B07060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B15C83D6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4372258"/>
    <w:multiLevelType w:val="hybridMultilevel"/>
    <w:tmpl w:val="836E94C6"/>
    <w:lvl w:ilvl="0" w:tplc="E1BED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8D27F4"/>
    <w:multiLevelType w:val="hybridMultilevel"/>
    <w:tmpl w:val="FFF274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C51"/>
    <w:rsid w:val="000118DC"/>
    <w:rsid w:val="00036CCE"/>
    <w:rsid w:val="001227A5"/>
    <w:rsid w:val="00131A9C"/>
    <w:rsid w:val="001E6188"/>
    <w:rsid w:val="0020599C"/>
    <w:rsid w:val="002203D5"/>
    <w:rsid w:val="002527E1"/>
    <w:rsid w:val="00343C8B"/>
    <w:rsid w:val="003734A1"/>
    <w:rsid w:val="004002B7"/>
    <w:rsid w:val="00427FD1"/>
    <w:rsid w:val="00470DCD"/>
    <w:rsid w:val="004E25B3"/>
    <w:rsid w:val="005215F9"/>
    <w:rsid w:val="00597AE2"/>
    <w:rsid w:val="006069DF"/>
    <w:rsid w:val="006E6CC0"/>
    <w:rsid w:val="00735C51"/>
    <w:rsid w:val="00755EA8"/>
    <w:rsid w:val="007D5B9C"/>
    <w:rsid w:val="008E0E66"/>
    <w:rsid w:val="009F4168"/>
    <w:rsid w:val="00A4033C"/>
    <w:rsid w:val="00AA241F"/>
    <w:rsid w:val="00AC2DDF"/>
    <w:rsid w:val="00B213EC"/>
    <w:rsid w:val="00C669A4"/>
    <w:rsid w:val="00CF0788"/>
    <w:rsid w:val="00D532BF"/>
    <w:rsid w:val="00D708AB"/>
    <w:rsid w:val="00DB1F59"/>
    <w:rsid w:val="00DC15DC"/>
    <w:rsid w:val="00DE3F5A"/>
    <w:rsid w:val="00E32B40"/>
    <w:rsid w:val="00E91F40"/>
    <w:rsid w:val="00F163D0"/>
    <w:rsid w:val="00F538B4"/>
    <w:rsid w:val="00F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795C"/>
  <w15:docId w15:val="{4F0E7428-0166-45B4-94C0-0196A21D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mbria" w:hAnsi="Cambria"/>
      <w:sz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ascii="Times New Roman" w:hAnsi="Times New Roman"/>
      <w:b/>
      <w:sz w:val="48"/>
    </w:rPr>
  </w:style>
  <w:style w:type="paragraph" w:styleId="3">
    <w:name w:val="heading 3"/>
    <w:basedOn w:val="a"/>
    <w:next w:val="a"/>
    <w:link w:val="30"/>
    <w:semiHidden/>
    <w:qFormat/>
    <w:pPr>
      <w:keepNext/>
      <w:keepLines/>
      <w:spacing w:before="40"/>
      <w:outlineLvl w:val="2"/>
    </w:pPr>
    <w:rPr>
      <w:color w:val="1F4D78"/>
    </w:rPr>
  </w:style>
  <w:style w:type="paragraph" w:styleId="5">
    <w:name w:val="heading 5"/>
    <w:basedOn w:val="a"/>
    <w:next w:val="a"/>
    <w:link w:val="50"/>
    <w:semiHidden/>
    <w:qFormat/>
    <w:pPr>
      <w:keepNext/>
      <w:keepLines/>
      <w:spacing w:before="40"/>
      <w:outlineLvl w:val="4"/>
    </w:pPr>
    <w:rPr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rFonts w:ascii="Times New Roman" w:hAnsi="Times New Roman"/>
      <w:color w:val="4E4E4E"/>
      <w:sz w:val="21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paragraph" w:customStyle="1" w:styleId="Body1">
    <w:name w:val="Body 1"/>
    <w:pPr>
      <w:spacing w:after="0" w:line="240" w:lineRule="auto"/>
      <w:outlineLvl w:val="0"/>
    </w:pPr>
    <w:rPr>
      <w:rFonts w:ascii="Times New Roman" w:hAnsi="Times New Roman"/>
      <w:color w:val="000000"/>
      <w:sz w:val="24"/>
      <w:u w:color="000000"/>
    </w:rPr>
  </w:style>
  <w:style w:type="paragraph" w:styleId="a6">
    <w:name w:val="No Spacing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color w:val="000000"/>
      <w:sz w:val="24"/>
    </w:rPr>
  </w:style>
  <w:style w:type="paragraph" w:styleId="a7">
    <w:name w:val="Balloon Text"/>
    <w:basedOn w:val="a"/>
    <w:link w:val="a8"/>
    <w:semiHidden/>
    <w:rPr>
      <w:rFonts w:ascii="Segoe UI" w:hAnsi="Segoe UI"/>
      <w:sz w:val="1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c"/>
    <w:uiPriority w:val="1"/>
    <w:qFormat/>
    <w:pPr>
      <w:ind w:left="720"/>
      <w:contextualSpacing/>
    </w:pPr>
  </w:style>
  <w:style w:type="character" w:styleId="ad">
    <w:name w:val="line number"/>
    <w:basedOn w:val="a0"/>
    <w:semiHidden/>
  </w:style>
  <w:style w:type="character" w:styleId="ae">
    <w:name w:val="Hyperlink"/>
    <w:basedOn w:val="a0"/>
    <w:semiHidden/>
    <w:rPr>
      <w:strike w:val="0"/>
      <w:color w:val="0E4D89"/>
      <w:u w:val="none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sz w:val="48"/>
    </w:rPr>
  </w:style>
  <w:style w:type="character" w:customStyle="1" w:styleId="a5">
    <w:name w:val="Нижний колонтитул Знак"/>
    <w:basedOn w:val="a0"/>
    <w:link w:val="a4"/>
  </w:style>
  <w:style w:type="character" w:customStyle="1" w:styleId="extended-textfull">
    <w:name w:val="extended-text__full"/>
    <w:basedOn w:val="a0"/>
  </w:style>
  <w:style w:type="character" w:customStyle="1" w:styleId="extended-textshort">
    <w:name w:val="extended-text__short"/>
    <w:basedOn w:val="a0"/>
  </w:style>
  <w:style w:type="character" w:customStyle="1" w:styleId="a8">
    <w:name w:val="Текст выноски Знак"/>
    <w:basedOn w:val="a0"/>
    <w:link w:val="a7"/>
    <w:semiHidden/>
    <w:rPr>
      <w:rFonts w:ascii="Segoe UI" w:hAnsi="Segoe UI"/>
      <w:sz w:val="18"/>
    </w:rPr>
  </w:style>
  <w:style w:type="character" w:customStyle="1" w:styleId="aa">
    <w:name w:val="Верхний колонтитул Знак"/>
    <w:basedOn w:val="a0"/>
    <w:link w:val="a9"/>
  </w:style>
  <w:style w:type="character" w:styleId="af">
    <w:name w:val="Strong"/>
    <w:basedOn w:val="a0"/>
    <w:qFormat/>
    <w:rPr>
      <w:b/>
    </w:rPr>
  </w:style>
  <w:style w:type="character" w:customStyle="1" w:styleId="50">
    <w:name w:val="Заголовок 5 Знак"/>
    <w:basedOn w:val="a0"/>
    <w:link w:val="5"/>
    <w:semiHidden/>
    <w:rPr>
      <w:color w:val="2E74B5"/>
    </w:rPr>
  </w:style>
  <w:style w:type="character" w:customStyle="1" w:styleId="30">
    <w:name w:val="Заголовок 3 Знак"/>
    <w:basedOn w:val="a0"/>
    <w:link w:val="3"/>
    <w:semiHidden/>
    <w:rPr>
      <w:color w:val="1F4D78"/>
    </w:rPr>
  </w:style>
  <w:style w:type="character" w:styleId="af0">
    <w:name w:val="Emphasis"/>
    <w:basedOn w:val="a0"/>
    <w:qFormat/>
    <w:rPr>
      <w:i/>
    </w:rPr>
  </w:style>
  <w:style w:type="character" w:customStyle="1" w:styleId="ac">
    <w:name w:val="Абзац списка Знак"/>
    <w:basedOn w:val="a0"/>
    <w:link w:val="ab"/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470DCD"/>
    <w:pPr>
      <w:widowControl w:val="0"/>
      <w:autoSpaceDE w:val="0"/>
      <w:autoSpaceDN w:val="0"/>
    </w:pPr>
    <w:rPr>
      <w:rFonts w:ascii="Times New Roman" w:hAnsi="Times New Roman"/>
      <w:sz w:val="26"/>
      <w:szCs w:val="26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470DCD"/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Терновская</dc:creator>
  <cp:lastModifiedBy>Замешаева Татьяна Сергеевна</cp:lastModifiedBy>
  <cp:revision>2</cp:revision>
  <dcterms:created xsi:type="dcterms:W3CDTF">2022-06-16T05:12:00Z</dcterms:created>
  <dcterms:modified xsi:type="dcterms:W3CDTF">2022-06-16T05:12:00Z</dcterms:modified>
</cp:coreProperties>
</file>